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0E8" w:rsidRPr="005210E8" w:rsidRDefault="005210E8" w:rsidP="005210E8">
      <w:pPr>
        <w:jc w:val="right"/>
        <w:rPr>
          <w:b/>
          <w:u w:val="single"/>
        </w:rPr>
      </w:pPr>
      <w:r>
        <w:rPr>
          <w:b/>
          <w:u w:val="single"/>
        </w:rPr>
        <w:t>ATTACHMENT NO. 1</w:t>
      </w:r>
    </w:p>
    <w:p w:rsidR="005210E8" w:rsidRDefault="005210E8" w:rsidP="00B13C04">
      <w:pPr>
        <w:jc w:val="center"/>
        <w:rPr>
          <w:b/>
        </w:rPr>
      </w:pPr>
    </w:p>
    <w:p w:rsidR="003E07AC" w:rsidRPr="00B13C04" w:rsidRDefault="003E07AC" w:rsidP="00B13C04">
      <w:pPr>
        <w:jc w:val="center"/>
        <w:rPr>
          <w:b/>
        </w:rPr>
      </w:pPr>
      <w:r w:rsidRPr="00B13C04">
        <w:rPr>
          <w:b/>
        </w:rPr>
        <w:t>National Committee on Uniform Traffic Control Devices</w:t>
      </w:r>
      <w:r w:rsidR="00B13C04" w:rsidRPr="00B13C04">
        <w:rPr>
          <w:b/>
        </w:rPr>
        <w:t xml:space="preserve"> Resolution</w:t>
      </w:r>
    </w:p>
    <w:p w:rsidR="003E07AC" w:rsidRPr="00B13C04" w:rsidRDefault="00B13C04" w:rsidP="00B13C04">
      <w:pPr>
        <w:jc w:val="center"/>
        <w:rPr>
          <w:b/>
        </w:rPr>
      </w:pPr>
      <w:r w:rsidRPr="00B13C04">
        <w:rPr>
          <w:b/>
        </w:rPr>
        <w:t xml:space="preserve">Regarding Implementation of Traffic Control Device </w:t>
      </w:r>
      <w:r w:rsidR="00FD3D62">
        <w:rPr>
          <w:b/>
        </w:rPr>
        <w:t>Guidelines</w:t>
      </w:r>
      <w:bookmarkStart w:id="0" w:name="_GoBack"/>
      <w:bookmarkEnd w:id="0"/>
      <w:r w:rsidRPr="00B13C04">
        <w:rPr>
          <w:b/>
        </w:rPr>
        <w:t xml:space="preserve"> Not in the MUTCD</w:t>
      </w:r>
    </w:p>
    <w:p w:rsidR="003E07AC" w:rsidRDefault="003E07AC" w:rsidP="003E07AC"/>
    <w:p w:rsidR="003E07AC" w:rsidRDefault="003E07AC" w:rsidP="003E07AC">
      <w:r>
        <w:t>WHEREAS, the Manual on Uniform Traffic Control Devices (MUTCD) has been in existence for 80 years, with a single purpose of traffic safety over that period of time, and</w:t>
      </w:r>
    </w:p>
    <w:p w:rsidR="003E07AC" w:rsidRDefault="003E07AC" w:rsidP="003E07AC"/>
    <w:p w:rsidR="003E07AC" w:rsidRDefault="003E07AC" w:rsidP="003E07AC">
      <w:r>
        <w:t>WHEREAS, the MUTCD’s purpose is to assure traffic safety through the design, use and application of standard traffic control devices in a uniform and consistent manner, and</w:t>
      </w:r>
    </w:p>
    <w:p w:rsidR="003E07AC" w:rsidRDefault="003E07AC" w:rsidP="003E07AC"/>
    <w:p w:rsidR="003E07AC" w:rsidRDefault="003E07AC" w:rsidP="003E07AC">
      <w:r>
        <w:t>WHEREAS, the MUTCD is the product of the thinking and wisdom of all levels of government and stakeholders having the responsibility for the design, use and application of traffic control device strategies and devices, and</w:t>
      </w:r>
    </w:p>
    <w:p w:rsidR="003E07AC" w:rsidRDefault="003E07AC" w:rsidP="003E07AC"/>
    <w:p w:rsidR="003E07AC" w:rsidRDefault="003E07AC" w:rsidP="003E07AC">
      <w:r>
        <w:t>WHEREAS, these government and stakeholder representatives have formed a National Committee on Uniform Traffic Control Devices (NCUTCD)) to develop the MUTCD, maintain its content, and consider changes and modifications for preparing recommendations to the Federal Highway Administration (FHWA), and</w:t>
      </w:r>
    </w:p>
    <w:p w:rsidR="003E07AC" w:rsidRDefault="003E07AC" w:rsidP="003E07AC"/>
    <w:p w:rsidR="003E07AC" w:rsidRDefault="003E07AC" w:rsidP="003E07AC">
      <w:r>
        <w:t>WHEREAS, there are formal processes for considering recommended MUTCD changes and modifications that, to the extent practicable, are data-based and well debated by the Technical Committees in preparation for presentation to the NCUTCD Council for approval for forwarding on to the FHWA, and</w:t>
      </w:r>
    </w:p>
    <w:p w:rsidR="003E07AC" w:rsidRDefault="003E07AC" w:rsidP="003E07AC"/>
    <w:p w:rsidR="003E07AC" w:rsidRDefault="003E07AC" w:rsidP="003E07AC">
      <w:r>
        <w:t>WHEREAS, in instances where supporting research activities are deemed to be insufficient for full justification of a recommended MUTCD text change or modification, the FHWA has established an “Interim Approval” process which allows for in-the-field testing and evaluation of a particular request, greatly reducing the ultimate approval time, and</w:t>
      </w:r>
    </w:p>
    <w:p w:rsidR="003E07AC" w:rsidRDefault="003E07AC" w:rsidP="003E07AC"/>
    <w:p w:rsidR="003E07AC" w:rsidRDefault="003E07AC" w:rsidP="003E07AC">
      <w:r>
        <w:t>WHEREAS, the Nation’s interest in highway transportation is expanding to encompass interest groups that may not be part of the NCUTCD, yet have a role to play in assuring that all road users are safely accounted for in the MUTCD provisions, and</w:t>
      </w:r>
    </w:p>
    <w:p w:rsidR="003E07AC" w:rsidRDefault="003E07AC" w:rsidP="003E07AC"/>
    <w:p w:rsidR="003E07AC" w:rsidRDefault="003E07AC" w:rsidP="003E07AC">
      <w:r>
        <w:t>WHEREAS, the use of the MUTCD and the adherence to its provisions is mandated by Federal and State Law, and the several States and their local jurisdictions and other bodies having traffic control responsibilities are legally obligated to follow these laws, and</w:t>
      </w:r>
    </w:p>
    <w:p w:rsidR="003E07AC" w:rsidRDefault="003E07AC" w:rsidP="003E07AC"/>
    <w:p w:rsidR="003E07AC" w:rsidRDefault="003E07AC" w:rsidP="003E07AC">
      <w:r>
        <w:t>WHEREAS, there are safety risks, and the possibilities of litigation if the provisions of the MUTCD are not followed, now</w:t>
      </w:r>
    </w:p>
    <w:p w:rsidR="003E07AC" w:rsidRDefault="003E07AC" w:rsidP="003E07AC"/>
    <w:p w:rsidR="003E07AC" w:rsidRDefault="003E07AC" w:rsidP="003E07AC">
      <w:r>
        <w:t>THEREFORE BE IT RESOLVED, the NCUTCD recommends that a Task Force be established with the FHWA to explore the noted issues and develop options for addressing the identified needs, and</w:t>
      </w:r>
    </w:p>
    <w:p w:rsidR="003E07AC" w:rsidRDefault="003E07AC" w:rsidP="003E07AC"/>
    <w:p w:rsidR="003E07AC" w:rsidRDefault="003E07AC" w:rsidP="003E07AC">
      <w:r>
        <w:t>BE IT FURTHER RESOLVED, the Task Force present its recommended actions at the forthcoming Summer 2015 Meeting of the NCUTCD</w:t>
      </w:r>
    </w:p>
    <w:p w:rsidR="00B13C04" w:rsidRPr="004A2E8F" w:rsidRDefault="00B13C04" w:rsidP="005B5660">
      <w:pPr>
        <w:jc w:val="right"/>
      </w:pPr>
      <w:r>
        <w:t xml:space="preserve">Approved by NCUTCD Council, January </w:t>
      </w:r>
      <w:r w:rsidR="005B5660">
        <w:t>8, 2015</w:t>
      </w:r>
    </w:p>
    <w:sectPr w:rsidR="00B13C04" w:rsidRPr="004A2E8F" w:rsidSect="005B5660">
      <w:pgSz w:w="12240" w:h="15840"/>
      <w:pgMar w:top="1296"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E14"/>
    <w:multiLevelType w:val="multilevel"/>
    <w:tmpl w:val="C5B0A38A"/>
    <w:lvl w:ilvl="0">
      <w:start w:val="1"/>
      <w:numFmt w:val="upperRoman"/>
      <w:lvlText w:val="%1."/>
      <w:lvlJc w:val="left"/>
      <w:pPr>
        <w:ind w:left="576" w:hanging="576"/>
      </w:pPr>
      <w:rPr>
        <w:rFonts w:hint="default"/>
      </w:rPr>
    </w:lvl>
    <w:lvl w:ilvl="1">
      <w:start w:val="1"/>
      <w:numFmt w:val="upperLetter"/>
      <w:lvlText w:val="%2."/>
      <w:lvlJc w:val="left"/>
      <w:pPr>
        <w:ind w:left="1008"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872" w:hanging="432"/>
      </w:pPr>
      <w:rPr>
        <w:rFonts w:hint="default"/>
      </w:rPr>
    </w:lvl>
    <w:lvl w:ilvl="4">
      <w:start w:val="1"/>
      <w:numFmt w:val="lowerRoman"/>
      <w:lvlText w:val="%5."/>
      <w:lvlJc w:val="left"/>
      <w:pPr>
        <w:ind w:left="2304" w:hanging="432"/>
      </w:pPr>
      <w:rPr>
        <w:rFonts w:hint="default"/>
      </w:rPr>
    </w:lvl>
    <w:lvl w:ilvl="5">
      <w:start w:val="1"/>
      <w:numFmt w:val="decimal"/>
      <w:lvlText w:val="(%6)"/>
      <w:lvlJc w:val="left"/>
      <w:pPr>
        <w:ind w:left="2736" w:hanging="432"/>
      </w:pPr>
      <w:rPr>
        <w:rFonts w:hint="default"/>
      </w:rPr>
    </w:lvl>
    <w:lvl w:ilvl="6">
      <w:start w:val="1"/>
      <w:numFmt w:val="lowerLetter"/>
      <w:lvlText w:val="(%7)"/>
      <w:lvlJc w:val="left"/>
      <w:pPr>
        <w:ind w:left="3168" w:hanging="432"/>
      </w:pPr>
      <w:rPr>
        <w:rFonts w:hint="default"/>
      </w:rPr>
    </w:lvl>
    <w:lvl w:ilvl="7">
      <w:start w:val="1"/>
      <w:numFmt w:val="lowerRoman"/>
      <w:lvlText w:val="(%8)"/>
      <w:lvlJc w:val="left"/>
      <w:pPr>
        <w:ind w:left="3600" w:hanging="432"/>
      </w:pPr>
      <w:rPr>
        <w:rFonts w:hint="default"/>
      </w:rPr>
    </w:lvl>
    <w:lvl w:ilvl="8">
      <w:start w:val="1"/>
      <w:numFmt w:val="bullet"/>
      <w:lvlText w:val=""/>
      <w:lvlJc w:val="left"/>
      <w:pPr>
        <w:ind w:left="4032" w:hanging="432"/>
      </w:pPr>
      <w:rPr>
        <w:rFonts w:ascii="Symbol" w:hAnsi="Symbol" w:hint="default"/>
      </w:rPr>
    </w:lvl>
  </w:abstractNum>
  <w:abstractNum w:abstractNumId="1">
    <w:nsid w:val="0A0F1E56"/>
    <w:multiLevelType w:val="multilevel"/>
    <w:tmpl w:val="C73E13C8"/>
    <w:lvl w:ilvl="0">
      <w:start w:val="1"/>
      <w:numFmt w:val="upperRoman"/>
      <w:lvlText w:val="%1."/>
      <w:lvlJc w:val="left"/>
      <w:pPr>
        <w:ind w:left="576" w:hanging="576"/>
      </w:pPr>
      <w:rPr>
        <w:rFonts w:hint="default"/>
      </w:rPr>
    </w:lvl>
    <w:lvl w:ilvl="1">
      <w:start w:val="1"/>
      <w:numFmt w:val="upperLetter"/>
      <w:lvlText w:val="%2."/>
      <w:lvlJc w:val="left"/>
      <w:pPr>
        <w:ind w:left="1008"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872" w:hanging="432"/>
      </w:pPr>
      <w:rPr>
        <w:rFonts w:hint="default"/>
      </w:rPr>
    </w:lvl>
    <w:lvl w:ilvl="4">
      <w:start w:val="1"/>
      <w:numFmt w:val="lowerRoman"/>
      <w:lvlText w:val="%5."/>
      <w:lvlJc w:val="left"/>
      <w:pPr>
        <w:ind w:left="2304" w:hanging="432"/>
      </w:pPr>
      <w:rPr>
        <w:rFonts w:hint="default"/>
      </w:rPr>
    </w:lvl>
    <w:lvl w:ilvl="5">
      <w:start w:val="1"/>
      <w:numFmt w:val="decimal"/>
      <w:lvlText w:val="(%6)"/>
      <w:lvlJc w:val="left"/>
      <w:pPr>
        <w:ind w:left="2736" w:hanging="432"/>
      </w:pPr>
      <w:rPr>
        <w:rFonts w:hint="default"/>
      </w:rPr>
    </w:lvl>
    <w:lvl w:ilvl="6">
      <w:start w:val="1"/>
      <w:numFmt w:val="lowerLetter"/>
      <w:lvlText w:val="(%7)"/>
      <w:lvlJc w:val="left"/>
      <w:pPr>
        <w:ind w:left="3168" w:hanging="432"/>
      </w:pPr>
      <w:rPr>
        <w:rFonts w:hint="default"/>
      </w:rPr>
    </w:lvl>
    <w:lvl w:ilvl="7">
      <w:start w:val="1"/>
      <w:numFmt w:val="lowerRoman"/>
      <w:lvlText w:val="(%8)"/>
      <w:lvlJc w:val="left"/>
      <w:pPr>
        <w:ind w:left="3600" w:hanging="432"/>
      </w:pPr>
      <w:rPr>
        <w:rFonts w:hint="default"/>
      </w:rPr>
    </w:lvl>
    <w:lvl w:ilvl="8">
      <w:start w:val="1"/>
      <w:numFmt w:val="bullet"/>
      <w:lvlText w:val=""/>
      <w:lvlJc w:val="left"/>
      <w:pPr>
        <w:ind w:left="4032" w:hanging="432"/>
      </w:pPr>
      <w:rPr>
        <w:rFonts w:ascii="Symbol" w:hAnsi="Symbol" w:hint="default"/>
      </w:rPr>
    </w:lvl>
  </w:abstractNum>
  <w:abstractNum w:abstractNumId="2">
    <w:nsid w:val="0D00749E"/>
    <w:multiLevelType w:val="multilevel"/>
    <w:tmpl w:val="12EC5992"/>
    <w:lvl w:ilvl="0">
      <w:start w:val="1"/>
      <w:numFmt w:val="upperRoman"/>
      <w:lvlText w:val="%1."/>
      <w:lvlJc w:val="left"/>
      <w:pPr>
        <w:ind w:left="576" w:hanging="576"/>
      </w:pPr>
      <w:rPr>
        <w:rFonts w:hint="default"/>
      </w:rPr>
    </w:lvl>
    <w:lvl w:ilvl="1">
      <w:start w:val="1"/>
      <w:numFmt w:val="upperLetter"/>
      <w:lvlText w:val="%2."/>
      <w:lvlJc w:val="left"/>
      <w:pPr>
        <w:ind w:left="1008"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872" w:hanging="432"/>
      </w:pPr>
      <w:rPr>
        <w:rFonts w:hint="default"/>
      </w:rPr>
    </w:lvl>
    <w:lvl w:ilvl="4">
      <w:start w:val="1"/>
      <w:numFmt w:val="lowerRoman"/>
      <w:lvlText w:val="%5."/>
      <w:lvlJc w:val="left"/>
      <w:pPr>
        <w:ind w:left="2304" w:hanging="432"/>
      </w:pPr>
      <w:rPr>
        <w:rFonts w:hint="default"/>
      </w:rPr>
    </w:lvl>
    <w:lvl w:ilvl="5">
      <w:start w:val="1"/>
      <w:numFmt w:val="decimal"/>
      <w:lvlText w:val="(%6)"/>
      <w:lvlJc w:val="left"/>
      <w:pPr>
        <w:ind w:left="2736" w:hanging="432"/>
      </w:pPr>
      <w:rPr>
        <w:rFonts w:hint="default"/>
      </w:rPr>
    </w:lvl>
    <w:lvl w:ilvl="6">
      <w:start w:val="1"/>
      <w:numFmt w:val="lowerLetter"/>
      <w:lvlText w:val="(%7)"/>
      <w:lvlJc w:val="left"/>
      <w:pPr>
        <w:ind w:left="3168" w:hanging="432"/>
      </w:pPr>
      <w:rPr>
        <w:rFonts w:hint="default"/>
      </w:rPr>
    </w:lvl>
    <w:lvl w:ilvl="7">
      <w:start w:val="1"/>
      <w:numFmt w:val="lowerRoman"/>
      <w:lvlText w:val="(%8)"/>
      <w:lvlJc w:val="left"/>
      <w:pPr>
        <w:ind w:left="3600" w:hanging="432"/>
      </w:pPr>
      <w:rPr>
        <w:rFonts w:hint="default"/>
      </w:rPr>
    </w:lvl>
    <w:lvl w:ilvl="8">
      <w:start w:val="1"/>
      <w:numFmt w:val="bullet"/>
      <w:lvlText w:val=""/>
      <w:lvlJc w:val="left"/>
      <w:pPr>
        <w:ind w:left="4032" w:hanging="432"/>
      </w:pPr>
      <w:rPr>
        <w:rFonts w:ascii="Symbol" w:hAnsi="Symbol" w:hint="default"/>
      </w:rPr>
    </w:lvl>
  </w:abstractNum>
  <w:abstractNum w:abstractNumId="3">
    <w:nsid w:val="14B8185A"/>
    <w:multiLevelType w:val="multilevel"/>
    <w:tmpl w:val="45C877B2"/>
    <w:lvl w:ilvl="0">
      <w:start w:val="1"/>
      <w:numFmt w:val="upperRoman"/>
      <w:lvlText w:val="%1."/>
      <w:lvlJc w:val="left"/>
      <w:pPr>
        <w:ind w:left="576" w:hanging="576"/>
      </w:pPr>
      <w:rPr>
        <w:rFonts w:hint="default"/>
      </w:rPr>
    </w:lvl>
    <w:lvl w:ilvl="1">
      <w:start w:val="1"/>
      <w:numFmt w:val="upperLetter"/>
      <w:lvlText w:val="%2."/>
      <w:lvlJc w:val="left"/>
      <w:pPr>
        <w:ind w:left="1008"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872" w:hanging="432"/>
      </w:pPr>
      <w:rPr>
        <w:rFonts w:hint="default"/>
      </w:rPr>
    </w:lvl>
    <w:lvl w:ilvl="4">
      <w:start w:val="1"/>
      <w:numFmt w:val="lowerRoman"/>
      <w:lvlText w:val="%5."/>
      <w:lvlJc w:val="left"/>
      <w:pPr>
        <w:ind w:left="2304" w:hanging="432"/>
      </w:pPr>
      <w:rPr>
        <w:rFonts w:hint="default"/>
      </w:rPr>
    </w:lvl>
    <w:lvl w:ilvl="5">
      <w:start w:val="1"/>
      <w:numFmt w:val="decimal"/>
      <w:lvlText w:val="(%6)"/>
      <w:lvlJc w:val="left"/>
      <w:pPr>
        <w:ind w:left="2736" w:hanging="432"/>
      </w:pPr>
      <w:rPr>
        <w:rFonts w:hint="default"/>
      </w:rPr>
    </w:lvl>
    <w:lvl w:ilvl="6">
      <w:start w:val="1"/>
      <w:numFmt w:val="lowerLetter"/>
      <w:lvlText w:val="(%7)"/>
      <w:lvlJc w:val="left"/>
      <w:pPr>
        <w:ind w:left="3168" w:hanging="432"/>
      </w:pPr>
      <w:rPr>
        <w:rFonts w:hint="default"/>
      </w:rPr>
    </w:lvl>
    <w:lvl w:ilvl="7">
      <w:start w:val="1"/>
      <w:numFmt w:val="lowerRoman"/>
      <w:lvlText w:val="(%8)"/>
      <w:lvlJc w:val="left"/>
      <w:pPr>
        <w:ind w:left="3600" w:hanging="432"/>
      </w:pPr>
      <w:rPr>
        <w:rFonts w:hint="default"/>
      </w:rPr>
    </w:lvl>
    <w:lvl w:ilvl="8">
      <w:start w:val="1"/>
      <w:numFmt w:val="bullet"/>
      <w:lvlText w:val=""/>
      <w:lvlJc w:val="left"/>
      <w:pPr>
        <w:ind w:left="4032" w:hanging="432"/>
      </w:pPr>
      <w:rPr>
        <w:rFonts w:ascii="Symbol" w:hAnsi="Symbol" w:hint="default"/>
      </w:rPr>
    </w:lvl>
  </w:abstractNum>
  <w:abstractNum w:abstractNumId="4">
    <w:nsid w:val="158C55B0"/>
    <w:multiLevelType w:val="multilevel"/>
    <w:tmpl w:val="2C90DB32"/>
    <w:lvl w:ilvl="0">
      <w:start w:val="1"/>
      <w:numFmt w:val="upperRoman"/>
      <w:lvlText w:val="%1."/>
      <w:lvlJc w:val="left"/>
      <w:pPr>
        <w:ind w:left="576" w:hanging="576"/>
      </w:pPr>
      <w:rPr>
        <w:rFonts w:hint="default"/>
      </w:rPr>
    </w:lvl>
    <w:lvl w:ilvl="1">
      <w:start w:val="1"/>
      <w:numFmt w:val="upperLetter"/>
      <w:lvlText w:val="%2."/>
      <w:lvlJc w:val="left"/>
      <w:pPr>
        <w:tabs>
          <w:tab w:val="num" w:pos="864"/>
        </w:tabs>
        <w:ind w:left="1008"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872" w:hanging="432"/>
      </w:pPr>
      <w:rPr>
        <w:rFonts w:hint="default"/>
      </w:rPr>
    </w:lvl>
    <w:lvl w:ilvl="4">
      <w:start w:val="1"/>
      <w:numFmt w:val="lowerRoman"/>
      <w:lvlText w:val="%5."/>
      <w:lvlJc w:val="left"/>
      <w:pPr>
        <w:ind w:left="2304" w:hanging="432"/>
      </w:pPr>
      <w:rPr>
        <w:rFonts w:hint="default"/>
      </w:rPr>
    </w:lvl>
    <w:lvl w:ilvl="5">
      <w:start w:val="1"/>
      <w:numFmt w:val="decimal"/>
      <w:lvlText w:val="(%6)"/>
      <w:lvlJc w:val="left"/>
      <w:pPr>
        <w:ind w:left="2736" w:hanging="432"/>
      </w:pPr>
      <w:rPr>
        <w:rFonts w:hint="default"/>
      </w:rPr>
    </w:lvl>
    <w:lvl w:ilvl="6">
      <w:start w:val="1"/>
      <w:numFmt w:val="lowerLetter"/>
      <w:lvlText w:val="(%7)"/>
      <w:lvlJc w:val="left"/>
      <w:pPr>
        <w:ind w:left="3168" w:hanging="432"/>
      </w:pPr>
      <w:rPr>
        <w:rFonts w:hint="default"/>
      </w:rPr>
    </w:lvl>
    <w:lvl w:ilvl="7">
      <w:start w:val="1"/>
      <w:numFmt w:val="lowerRoman"/>
      <w:lvlText w:val="(%8)"/>
      <w:lvlJc w:val="left"/>
      <w:pPr>
        <w:ind w:left="3600" w:hanging="432"/>
      </w:pPr>
      <w:rPr>
        <w:rFonts w:hint="default"/>
      </w:rPr>
    </w:lvl>
    <w:lvl w:ilvl="8">
      <w:start w:val="1"/>
      <w:numFmt w:val="lowerRoman"/>
      <w:lvlText w:val="(%9)"/>
      <w:lvlJc w:val="left"/>
      <w:pPr>
        <w:ind w:left="4032" w:hanging="432"/>
      </w:pPr>
      <w:rPr>
        <w:rFonts w:hint="default"/>
      </w:rPr>
    </w:lvl>
  </w:abstractNum>
  <w:abstractNum w:abstractNumId="5">
    <w:nsid w:val="31F072C5"/>
    <w:multiLevelType w:val="multilevel"/>
    <w:tmpl w:val="A230AFF8"/>
    <w:lvl w:ilvl="0">
      <w:start w:val="1"/>
      <w:numFmt w:val="upperRoman"/>
      <w:lvlText w:val="%1."/>
      <w:lvlJc w:val="left"/>
      <w:pPr>
        <w:ind w:left="576" w:hanging="576"/>
      </w:pPr>
      <w:rPr>
        <w:rFonts w:hint="default"/>
      </w:rPr>
    </w:lvl>
    <w:lvl w:ilvl="1">
      <w:start w:val="1"/>
      <w:numFmt w:val="upperLetter"/>
      <w:lvlText w:val="%2."/>
      <w:lvlJc w:val="left"/>
      <w:pPr>
        <w:tabs>
          <w:tab w:val="num" w:pos="864"/>
        </w:tabs>
        <w:ind w:left="1008"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872" w:hanging="432"/>
      </w:pPr>
      <w:rPr>
        <w:rFonts w:hint="default"/>
      </w:rPr>
    </w:lvl>
    <w:lvl w:ilvl="4">
      <w:start w:val="1"/>
      <w:numFmt w:val="lowerRoman"/>
      <w:lvlText w:val="%5."/>
      <w:lvlJc w:val="left"/>
      <w:pPr>
        <w:ind w:left="2304" w:hanging="432"/>
      </w:pPr>
      <w:rPr>
        <w:rFonts w:hint="default"/>
      </w:rPr>
    </w:lvl>
    <w:lvl w:ilvl="5">
      <w:start w:val="1"/>
      <w:numFmt w:val="decimal"/>
      <w:lvlText w:val="(%6)"/>
      <w:lvlJc w:val="left"/>
      <w:pPr>
        <w:ind w:left="2736" w:hanging="432"/>
      </w:pPr>
      <w:rPr>
        <w:rFonts w:hint="default"/>
      </w:rPr>
    </w:lvl>
    <w:lvl w:ilvl="6">
      <w:start w:val="1"/>
      <w:numFmt w:val="lowerLetter"/>
      <w:lvlText w:val="(%7)"/>
      <w:lvlJc w:val="left"/>
      <w:pPr>
        <w:ind w:left="3168" w:hanging="432"/>
      </w:pPr>
      <w:rPr>
        <w:rFonts w:hint="default"/>
      </w:rPr>
    </w:lvl>
    <w:lvl w:ilvl="7">
      <w:start w:val="1"/>
      <w:numFmt w:val="lowerRoman"/>
      <w:lvlText w:val="(%8)"/>
      <w:lvlJc w:val="left"/>
      <w:pPr>
        <w:ind w:left="3600" w:hanging="432"/>
      </w:pPr>
      <w:rPr>
        <w:rFonts w:hint="default"/>
      </w:rPr>
    </w:lvl>
    <w:lvl w:ilvl="8">
      <w:start w:val="1"/>
      <w:numFmt w:val="bullet"/>
      <w:lvlText w:val=""/>
      <w:lvlJc w:val="left"/>
      <w:pPr>
        <w:ind w:left="4032" w:hanging="432"/>
      </w:pPr>
      <w:rPr>
        <w:rFonts w:ascii="Symbol" w:hAnsi="Symbol" w:hint="default"/>
      </w:rPr>
    </w:lvl>
  </w:abstractNum>
  <w:abstractNum w:abstractNumId="6">
    <w:nsid w:val="38F96787"/>
    <w:multiLevelType w:val="multilevel"/>
    <w:tmpl w:val="CD3CF438"/>
    <w:lvl w:ilvl="0">
      <w:start w:val="1"/>
      <w:numFmt w:val="upperRoman"/>
      <w:lvlText w:val="%1."/>
      <w:lvlJc w:val="left"/>
      <w:pPr>
        <w:ind w:left="576" w:hanging="576"/>
      </w:pPr>
      <w:rPr>
        <w:rFonts w:hint="default"/>
      </w:rPr>
    </w:lvl>
    <w:lvl w:ilvl="1">
      <w:start w:val="1"/>
      <w:numFmt w:val="upperLetter"/>
      <w:lvlText w:val="%2."/>
      <w:lvlJc w:val="left"/>
      <w:pPr>
        <w:tabs>
          <w:tab w:val="num" w:pos="864"/>
        </w:tabs>
        <w:ind w:left="1008"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872" w:hanging="432"/>
      </w:pPr>
      <w:rPr>
        <w:rFonts w:hint="default"/>
      </w:rPr>
    </w:lvl>
    <w:lvl w:ilvl="4">
      <w:start w:val="1"/>
      <w:numFmt w:val="lowerRoman"/>
      <w:lvlText w:val="%5."/>
      <w:lvlJc w:val="left"/>
      <w:pPr>
        <w:ind w:left="2304" w:hanging="432"/>
      </w:pPr>
      <w:rPr>
        <w:rFonts w:hint="default"/>
      </w:rPr>
    </w:lvl>
    <w:lvl w:ilvl="5">
      <w:start w:val="1"/>
      <w:numFmt w:val="decimal"/>
      <w:lvlText w:val="(%6)"/>
      <w:lvlJc w:val="left"/>
      <w:pPr>
        <w:ind w:left="2736" w:hanging="432"/>
      </w:pPr>
      <w:rPr>
        <w:rFonts w:hint="default"/>
      </w:rPr>
    </w:lvl>
    <w:lvl w:ilvl="6">
      <w:start w:val="1"/>
      <w:numFmt w:val="lowerLetter"/>
      <w:lvlText w:val="(%7)"/>
      <w:lvlJc w:val="left"/>
      <w:pPr>
        <w:ind w:left="3168" w:hanging="432"/>
      </w:pPr>
      <w:rPr>
        <w:rFonts w:hint="default"/>
      </w:rPr>
    </w:lvl>
    <w:lvl w:ilvl="7">
      <w:start w:val="1"/>
      <w:numFmt w:val="lowerRoman"/>
      <w:lvlText w:val="(%8)"/>
      <w:lvlJc w:val="left"/>
      <w:pPr>
        <w:ind w:left="3600" w:hanging="432"/>
      </w:pPr>
      <w:rPr>
        <w:rFonts w:hint="default"/>
      </w:rPr>
    </w:lvl>
    <w:lvl w:ilvl="8">
      <w:start w:val="1"/>
      <w:numFmt w:val="bullet"/>
      <w:lvlText w:val=""/>
      <w:lvlJc w:val="left"/>
      <w:pPr>
        <w:ind w:left="4032" w:hanging="432"/>
      </w:pPr>
      <w:rPr>
        <w:rFonts w:ascii="Symbol" w:hAnsi="Symbol" w:hint="default"/>
      </w:rPr>
    </w:lvl>
  </w:abstractNum>
  <w:abstractNum w:abstractNumId="7">
    <w:nsid w:val="44C21499"/>
    <w:multiLevelType w:val="multilevel"/>
    <w:tmpl w:val="4C12B2D6"/>
    <w:lvl w:ilvl="0">
      <w:start w:val="1"/>
      <w:numFmt w:val="upperRoman"/>
      <w:lvlText w:val="%1."/>
      <w:lvlJc w:val="left"/>
      <w:pPr>
        <w:ind w:left="576" w:hanging="576"/>
      </w:pPr>
      <w:rPr>
        <w:rFonts w:hint="default"/>
      </w:rPr>
    </w:lvl>
    <w:lvl w:ilvl="1">
      <w:start w:val="1"/>
      <w:numFmt w:val="upperLetter"/>
      <w:lvlText w:val="%2."/>
      <w:lvlJc w:val="left"/>
      <w:pPr>
        <w:tabs>
          <w:tab w:val="num" w:pos="864"/>
        </w:tabs>
        <w:ind w:left="1008"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872" w:hanging="432"/>
      </w:pPr>
      <w:rPr>
        <w:rFonts w:hint="default"/>
      </w:rPr>
    </w:lvl>
    <w:lvl w:ilvl="4">
      <w:start w:val="1"/>
      <w:numFmt w:val="lowerRoman"/>
      <w:lvlText w:val="%5."/>
      <w:lvlJc w:val="left"/>
      <w:pPr>
        <w:ind w:left="2304" w:hanging="432"/>
      </w:pPr>
      <w:rPr>
        <w:rFonts w:hint="default"/>
      </w:rPr>
    </w:lvl>
    <w:lvl w:ilvl="5">
      <w:start w:val="1"/>
      <w:numFmt w:val="decimal"/>
      <w:lvlText w:val="(%6)"/>
      <w:lvlJc w:val="left"/>
      <w:pPr>
        <w:ind w:left="2736" w:hanging="432"/>
      </w:pPr>
      <w:rPr>
        <w:rFonts w:hint="default"/>
      </w:rPr>
    </w:lvl>
    <w:lvl w:ilvl="6">
      <w:start w:val="1"/>
      <w:numFmt w:val="lowerLetter"/>
      <w:lvlText w:val="(%7)"/>
      <w:lvlJc w:val="left"/>
      <w:pPr>
        <w:ind w:left="3168" w:hanging="432"/>
      </w:pPr>
      <w:rPr>
        <w:rFonts w:hint="default"/>
      </w:rPr>
    </w:lvl>
    <w:lvl w:ilvl="7">
      <w:start w:val="1"/>
      <w:numFmt w:val="lowerRoman"/>
      <w:lvlText w:val="(%8)"/>
      <w:lvlJc w:val="left"/>
      <w:pPr>
        <w:ind w:left="3600" w:hanging="432"/>
      </w:pPr>
      <w:rPr>
        <w:rFonts w:hint="default"/>
      </w:rPr>
    </w:lvl>
    <w:lvl w:ilvl="8">
      <w:start w:val="1"/>
      <w:numFmt w:val="bullet"/>
      <w:lvlText w:val=""/>
      <w:lvlJc w:val="left"/>
      <w:pPr>
        <w:ind w:left="4032" w:hanging="432"/>
      </w:pPr>
      <w:rPr>
        <w:rFonts w:ascii="Symbol" w:hAnsi="Symbol" w:hint="default"/>
      </w:rPr>
    </w:lvl>
  </w:abstractNum>
  <w:abstractNum w:abstractNumId="8">
    <w:nsid w:val="522762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EE665D3"/>
    <w:multiLevelType w:val="multilevel"/>
    <w:tmpl w:val="12EC5992"/>
    <w:lvl w:ilvl="0">
      <w:start w:val="1"/>
      <w:numFmt w:val="upperRoman"/>
      <w:lvlText w:val="%1."/>
      <w:lvlJc w:val="left"/>
      <w:pPr>
        <w:ind w:left="576" w:hanging="576"/>
      </w:pPr>
      <w:rPr>
        <w:rFonts w:hint="default"/>
      </w:rPr>
    </w:lvl>
    <w:lvl w:ilvl="1">
      <w:start w:val="1"/>
      <w:numFmt w:val="upperLetter"/>
      <w:lvlText w:val="%2."/>
      <w:lvlJc w:val="left"/>
      <w:pPr>
        <w:ind w:left="1008"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872" w:hanging="432"/>
      </w:pPr>
      <w:rPr>
        <w:rFonts w:hint="default"/>
      </w:rPr>
    </w:lvl>
    <w:lvl w:ilvl="4">
      <w:start w:val="1"/>
      <w:numFmt w:val="lowerRoman"/>
      <w:lvlText w:val="%5."/>
      <w:lvlJc w:val="left"/>
      <w:pPr>
        <w:ind w:left="2304" w:hanging="432"/>
      </w:pPr>
      <w:rPr>
        <w:rFonts w:hint="default"/>
      </w:rPr>
    </w:lvl>
    <w:lvl w:ilvl="5">
      <w:start w:val="1"/>
      <w:numFmt w:val="decimal"/>
      <w:lvlText w:val="(%6)"/>
      <w:lvlJc w:val="left"/>
      <w:pPr>
        <w:ind w:left="2736" w:hanging="432"/>
      </w:pPr>
      <w:rPr>
        <w:rFonts w:hint="default"/>
      </w:rPr>
    </w:lvl>
    <w:lvl w:ilvl="6">
      <w:start w:val="1"/>
      <w:numFmt w:val="lowerLetter"/>
      <w:lvlText w:val="(%7)"/>
      <w:lvlJc w:val="left"/>
      <w:pPr>
        <w:ind w:left="3168" w:hanging="432"/>
      </w:pPr>
      <w:rPr>
        <w:rFonts w:hint="default"/>
      </w:rPr>
    </w:lvl>
    <w:lvl w:ilvl="7">
      <w:start w:val="1"/>
      <w:numFmt w:val="lowerRoman"/>
      <w:lvlText w:val="(%8)"/>
      <w:lvlJc w:val="left"/>
      <w:pPr>
        <w:ind w:left="3600" w:hanging="432"/>
      </w:pPr>
      <w:rPr>
        <w:rFonts w:hint="default"/>
      </w:rPr>
    </w:lvl>
    <w:lvl w:ilvl="8">
      <w:start w:val="1"/>
      <w:numFmt w:val="bullet"/>
      <w:lvlText w:val=""/>
      <w:lvlJc w:val="left"/>
      <w:pPr>
        <w:ind w:left="4032" w:hanging="432"/>
      </w:pPr>
      <w:rPr>
        <w:rFonts w:ascii="Symbol" w:hAnsi="Symbol" w:hint="default"/>
      </w:rPr>
    </w:lvl>
  </w:abstractNum>
  <w:abstractNum w:abstractNumId="10">
    <w:nsid w:val="662B43A9"/>
    <w:multiLevelType w:val="multilevel"/>
    <w:tmpl w:val="D28E3798"/>
    <w:lvl w:ilvl="0">
      <w:start w:val="1"/>
      <w:numFmt w:val="upperRoman"/>
      <w:lvlText w:val="%1."/>
      <w:lvlJc w:val="left"/>
      <w:pPr>
        <w:tabs>
          <w:tab w:val="num" w:pos="576"/>
        </w:tabs>
        <w:ind w:left="576" w:hanging="576"/>
      </w:pPr>
      <w:rPr>
        <w:rFonts w:hint="default"/>
      </w:rPr>
    </w:lvl>
    <w:lvl w:ilvl="1">
      <w:start w:val="1"/>
      <w:numFmt w:val="upperLetter"/>
      <w:lvlText w:val="%2."/>
      <w:lvlJc w:val="left"/>
      <w:pPr>
        <w:tabs>
          <w:tab w:val="num" w:pos="1008"/>
        </w:tabs>
        <w:ind w:left="1008" w:hanging="432"/>
      </w:pPr>
      <w:rPr>
        <w:rFonts w:hint="default"/>
      </w:rPr>
    </w:lvl>
    <w:lvl w:ilvl="2">
      <w:start w:val="1"/>
      <w:numFmt w:val="decimal"/>
      <w:lvlText w:val="%3."/>
      <w:lvlJc w:val="left"/>
      <w:pPr>
        <w:tabs>
          <w:tab w:val="num" w:pos="1440"/>
        </w:tabs>
        <w:ind w:left="1440" w:hanging="432"/>
      </w:pPr>
      <w:rPr>
        <w:rFonts w:hint="default"/>
      </w:rPr>
    </w:lvl>
    <w:lvl w:ilvl="3">
      <w:start w:val="1"/>
      <w:numFmt w:val="lowerLetter"/>
      <w:lvlText w:val="%4."/>
      <w:lvlJc w:val="left"/>
      <w:pPr>
        <w:tabs>
          <w:tab w:val="num" w:pos="1872"/>
        </w:tabs>
        <w:ind w:left="1872" w:hanging="432"/>
      </w:pPr>
      <w:rPr>
        <w:rFonts w:hint="default"/>
      </w:rPr>
    </w:lvl>
    <w:lvl w:ilvl="4">
      <w:start w:val="1"/>
      <w:numFmt w:val="lowerRoman"/>
      <w:lvlText w:val="%5."/>
      <w:lvlJc w:val="left"/>
      <w:pPr>
        <w:tabs>
          <w:tab w:val="num" w:pos="2304"/>
        </w:tabs>
        <w:ind w:left="2304" w:hanging="432"/>
      </w:pPr>
      <w:rPr>
        <w:rFonts w:hint="default"/>
      </w:rPr>
    </w:lvl>
    <w:lvl w:ilvl="5">
      <w:start w:val="1"/>
      <w:numFmt w:val="decimal"/>
      <w:lvlText w:val="(%6)"/>
      <w:lvlJc w:val="left"/>
      <w:pPr>
        <w:tabs>
          <w:tab w:val="num" w:pos="2736"/>
        </w:tabs>
        <w:ind w:left="2736" w:hanging="432"/>
      </w:pPr>
      <w:rPr>
        <w:rFonts w:hint="default"/>
      </w:rPr>
    </w:lvl>
    <w:lvl w:ilvl="6">
      <w:start w:val="1"/>
      <w:numFmt w:val="lowerLetter"/>
      <w:lvlText w:val="(%7)"/>
      <w:lvlJc w:val="left"/>
      <w:pPr>
        <w:tabs>
          <w:tab w:val="num" w:pos="3168"/>
        </w:tabs>
        <w:ind w:left="3168" w:hanging="432"/>
      </w:pPr>
      <w:rPr>
        <w:rFonts w:hint="default"/>
      </w:rPr>
    </w:lvl>
    <w:lvl w:ilvl="7">
      <w:start w:val="1"/>
      <w:numFmt w:val="lowerRoman"/>
      <w:lvlText w:val="(%8)"/>
      <w:lvlJc w:val="left"/>
      <w:pPr>
        <w:tabs>
          <w:tab w:val="num" w:pos="3600"/>
        </w:tabs>
        <w:ind w:left="3600" w:hanging="432"/>
      </w:pPr>
      <w:rPr>
        <w:rFonts w:hint="default"/>
      </w:rPr>
    </w:lvl>
    <w:lvl w:ilvl="8">
      <w:start w:val="1"/>
      <w:numFmt w:val="lowerRoman"/>
      <w:lvlText w:val="%9."/>
      <w:lvlJc w:val="left"/>
      <w:pPr>
        <w:ind w:left="3240" w:hanging="360"/>
      </w:pPr>
      <w:rPr>
        <w:rFonts w:hint="default"/>
      </w:rPr>
    </w:lvl>
  </w:abstractNum>
  <w:num w:numId="1">
    <w:abstractNumId w:val="10"/>
  </w:num>
  <w:num w:numId="2">
    <w:abstractNumId w:val="8"/>
  </w:num>
  <w:num w:numId="3">
    <w:abstractNumId w:val="6"/>
  </w:num>
  <w:num w:numId="4">
    <w:abstractNumId w:val="4"/>
  </w:num>
  <w:num w:numId="5">
    <w:abstractNumId w:val="4"/>
    <w:lvlOverride w:ilvl="0">
      <w:lvl w:ilvl="0">
        <w:start w:val="1"/>
        <w:numFmt w:val="upperRoman"/>
        <w:lvlText w:val="%1."/>
        <w:lvlJc w:val="left"/>
        <w:pPr>
          <w:ind w:left="576" w:hanging="576"/>
        </w:pPr>
        <w:rPr>
          <w:rFonts w:hint="default"/>
        </w:rPr>
      </w:lvl>
    </w:lvlOverride>
    <w:lvlOverride w:ilvl="1">
      <w:lvl w:ilvl="1">
        <w:start w:val="1"/>
        <w:numFmt w:val="upperLetter"/>
        <w:lvlText w:val="%2."/>
        <w:lvlJc w:val="left"/>
        <w:pPr>
          <w:tabs>
            <w:tab w:val="num" w:pos="864"/>
          </w:tabs>
          <w:ind w:left="1008" w:hanging="432"/>
        </w:pPr>
        <w:rPr>
          <w:rFonts w:hint="default"/>
        </w:rPr>
      </w:lvl>
    </w:lvlOverride>
    <w:lvlOverride w:ilvl="2">
      <w:lvl w:ilvl="2">
        <w:start w:val="1"/>
        <w:numFmt w:val="decimal"/>
        <w:lvlText w:val="%3."/>
        <w:lvlJc w:val="left"/>
        <w:pPr>
          <w:ind w:left="1440" w:hanging="432"/>
        </w:pPr>
        <w:rPr>
          <w:rFonts w:hint="default"/>
        </w:rPr>
      </w:lvl>
    </w:lvlOverride>
    <w:lvlOverride w:ilvl="3">
      <w:lvl w:ilvl="3">
        <w:start w:val="1"/>
        <w:numFmt w:val="lowerLetter"/>
        <w:lvlText w:val="%4."/>
        <w:lvlJc w:val="left"/>
        <w:pPr>
          <w:ind w:left="1872" w:hanging="432"/>
        </w:pPr>
        <w:rPr>
          <w:rFonts w:hint="default"/>
        </w:rPr>
      </w:lvl>
    </w:lvlOverride>
    <w:lvlOverride w:ilvl="4">
      <w:lvl w:ilvl="4">
        <w:start w:val="1"/>
        <w:numFmt w:val="lowerRoman"/>
        <w:lvlText w:val="%5."/>
        <w:lvlJc w:val="left"/>
        <w:pPr>
          <w:ind w:left="2304" w:hanging="432"/>
        </w:pPr>
        <w:rPr>
          <w:rFonts w:hint="default"/>
        </w:rPr>
      </w:lvl>
    </w:lvlOverride>
    <w:lvlOverride w:ilvl="5">
      <w:lvl w:ilvl="5">
        <w:start w:val="1"/>
        <w:numFmt w:val="decimal"/>
        <w:lvlText w:val="(%6)"/>
        <w:lvlJc w:val="left"/>
        <w:pPr>
          <w:ind w:left="2736" w:hanging="432"/>
        </w:pPr>
        <w:rPr>
          <w:rFonts w:hint="default"/>
        </w:rPr>
      </w:lvl>
    </w:lvlOverride>
    <w:lvlOverride w:ilvl="6">
      <w:lvl w:ilvl="6">
        <w:start w:val="1"/>
        <w:numFmt w:val="lowerLetter"/>
        <w:lvlText w:val="(%7)"/>
        <w:lvlJc w:val="left"/>
        <w:pPr>
          <w:ind w:left="3168" w:hanging="432"/>
        </w:pPr>
        <w:rPr>
          <w:rFonts w:hint="default"/>
        </w:rPr>
      </w:lvl>
    </w:lvlOverride>
    <w:lvlOverride w:ilvl="7">
      <w:lvl w:ilvl="7">
        <w:start w:val="1"/>
        <w:numFmt w:val="lowerRoman"/>
        <w:lvlText w:val="(%8)"/>
        <w:lvlJc w:val="left"/>
        <w:pPr>
          <w:ind w:left="3600" w:hanging="432"/>
        </w:pPr>
        <w:rPr>
          <w:rFonts w:hint="default"/>
        </w:rPr>
      </w:lvl>
    </w:lvlOverride>
    <w:lvlOverride w:ilvl="8">
      <w:lvl w:ilvl="8">
        <w:start w:val="1"/>
        <w:numFmt w:val="bullet"/>
        <w:lvlText w:val=""/>
        <w:lvlJc w:val="left"/>
        <w:pPr>
          <w:ind w:left="4032" w:hanging="432"/>
        </w:pPr>
        <w:rPr>
          <w:rFonts w:ascii="Symbol" w:hAnsi="Symbol" w:hint="default"/>
        </w:rPr>
      </w:lvl>
    </w:lvlOverride>
  </w:num>
  <w:num w:numId="6">
    <w:abstractNumId w:val="4"/>
    <w:lvlOverride w:ilvl="0">
      <w:lvl w:ilvl="0">
        <w:start w:val="1"/>
        <w:numFmt w:val="upperRoman"/>
        <w:lvlText w:val="%1."/>
        <w:lvlJc w:val="left"/>
        <w:pPr>
          <w:ind w:left="576" w:hanging="576"/>
        </w:pPr>
        <w:rPr>
          <w:rFonts w:hint="default"/>
        </w:rPr>
      </w:lvl>
    </w:lvlOverride>
    <w:lvlOverride w:ilvl="1">
      <w:lvl w:ilvl="1">
        <w:start w:val="1"/>
        <w:numFmt w:val="upperLetter"/>
        <w:lvlText w:val="%2."/>
        <w:lvlJc w:val="left"/>
        <w:pPr>
          <w:tabs>
            <w:tab w:val="num" w:pos="864"/>
          </w:tabs>
          <w:ind w:left="1008" w:hanging="432"/>
        </w:pPr>
        <w:rPr>
          <w:rFonts w:hint="default"/>
        </w:rPr>
      </w:lvl>
    </w:lvlOverride>
    <w:lvlOverride w:ilvl="2">
      <w:lvl w:ilvl="2">
        <w:start w:val="1"/>
        <w:numFmt w:val="decimal"/>
        <w:lvlText w:val="%3."/>
        <w:lvlJc w:val="left"/>
        <w:pPr>
          <w:ind w:left="1440" w:hanging="432"/>
        </w:pPr>
        <w:rPr>
          <w:rFonts w:hint="default"/>
        </w:rPr>
      </w:lvl>
    </w:lvlOverride>
    <w:lvlOverride w:ilvl="3">
      <w:lvl w:ilvl="3">
        <w:start w:val="1"/>
        <w:numFmt w:val="lowerLetter"/>
        <w:lvlText w:val="%4."/>
        <w:lvlJc w:val="left"/>
        <w:pPr>
          <w:ind w:left="1872" w:hanging="432"/>
        </w:pPr>
        <w:rPr>
          <w:rFonts w:hint="default"/>
        </w:rPr>
      </w:lvl>
    </w:lvlOverride>
    <w:lvlOverride w:ilvl="4">
      <w:lvl w:ilvl="4">
        <w:start w:val="1"/>
        <w:numFmt w:val="lowerRoman"/>
        <w:lvlText w:val="%5."/>
        <w:lvlJc w:val="left"/>
        <w:pPr>
          <w:ind w:left="2304" w:hanging="432"/>
        </w:pPr>
        <w:rPr>
          <w:rFonts w:hint="default"/>
        </w:rPr>
      </w:lvl>
    </w:lvlOverride>
    <w:lvlOverride w:ilvl="5">
      <w:lvl w:ilvl="5">
        <w:start w:val="1"/>
        <w:numFmt w:val="decimal"/>
        <w:lvlText w:val="(%6)"/>
        <w:lvlJc w:val="left"/>
        <w:pPr>
          <w:ind w:left="2736" w:hanging="432"/>
        </w:pPr>
        <w:rPr>
          <w:rFonts w:hint="default"/>
        </w:rPr>
      </w:lvl>
    </w:lvlOverride>
    <w:lvlOverride w:ilvl="6">
      <w:lvl w:ilvl="6">
        <w:start w:val="1"/>
        <w:numFmt w:val="lowerLetter"/>
        <w:lvlText w:val="(%7)"/>
        <w:lvlJc w:val="left"/>
        <w:pPr>
          <w:ind w:left="3168" w:hanging="432"/>
        </w:pPr>
        <w:rPr>
          <w:rFonts w:hint="default"/>
        </w:rPr>
      </w:lvl>
    </w:lvlOverride>
    <w:lvlOverride w:ilvl="7">
      <w:lvl w:ilvl="7">
        <w:start w:val="1"/>
        <w:numFmt w:val="lowerRoman"/>
        <w:lvlText w:val="(%8)"/>
        <w:lvlJc w:val="left"/>
        <w:pPr>
          <w:ind w:left="3600" w:hanging="432"/>
        </w:pPr>
        <w:rPr>
          <w:rFonts w:hint="default"/>
        </w:rPr>
      </w:lvl>
    </w:lvlOverride>
    <w:lvlOverride w:ilvl="8">
      <w:lvl w:ilvl="8">
        <w:start w:val="1"/>
        <w:numFmt w:val="bullet"/>
        <w:lvlText w:val=""/>
        <w:lvlJc w:val="left"/>
        <w:pPr>
          <w:ind w:left="4032" w:hanging="432"/>
        </w:pPr>
        <w:rPr>
          <w:rFonts w:ascii="Symbol" w:hAnsi="Symbol" w:hint="default"/>
        </w:rPr>
      </w:lvl>
    </w:lvlOverride>
  </w:num>
  <w:num w:numId="7">
    <w:abstractNumId w:val="5"/>
  </w:num>
  <w:num w:numId="8">
    <w:abstractNumId w:val="7"/>
  </w:num>
  <w:num w:numId="9">
    <w:abstractNumId w:val="2"/>
  </w:num>
  <w:num w:numId="10">
    <w:abstractNumId w:val="9"/>
  </w:num>
  <w:num w:numId="11">
    <w:abstractNumId w:val="3"/>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E07AC"/>
    <w:rsid w:val="00012349"/>
    <w:rsid w:val="000216CD"/>
    <w:rsid w:val="00034549"/>
    <w:rsid w:val="00037538"/>
    <w:rsid w:val="00042313"/>
    <w:rsid w:val="000954AF"/>
    <w:rsid w:val="000C4AEE"/>
    <w:rsid w:val="00117D71"/>
    <w:rsid w:val="00165D28"/>
    <w:rsid w:val="0017136F"/>
    <w:rsid w:val="00176D93"/>
    <w:rsid w:val="0018073E"/>
    <w:rsid w:val="00206DBF"/>
    <w:rsid w:val="00225D46"/>
    <w:rsid w:val="002325B4"/>
    <w:rsid w:val="002506CE"/>
    <w:rsid w:val="00250722"/>
    <w:rsid w:val="002A1AAB"/>
    <w:rsid w:val="002A4AE3"/>
    <w:rsid w:val="002B6262"/>
    <w:rsid w:val="002E28A9"/>
    <w:rsid w:val="00313A3C"/>
    <w:rsid w:val="0033702D"/>
    <w:rsid w:val="00383F93"/>
    <w:rsid w:val="003B6AD2"/>
    <w:rsid w:val="003E07AC"/>
    <w:rsid w:val="003E2A55"/>
    <w:rsid w:val="003E6305"/>
    <w:rsid w:val="00415D90"/>
    <w:rsid w:val="0042109C"/>
    <w:rsid w:val="0042502D"/>
    <w:rsid w:val="004328F2"/>
    <w:rsid w:val="004359EB"/>
    <w:rsid w:val="0047365C"/>
    <w:rsid w:val="004A2E8F"/>
    <w:rsid w:val="004A61C1"/>
    <w:rsid w:val="004A7C77"/>
    <w:rsid w:val="004F3824"/>
    <w:rsid w:val="004F7B21"/>
    <w:rsid w:val="005210E8"/>
    <w:rsid w:val="005534D5"/>
    <w:rsid w:val="00553AB1"/>
    <w:rsid w:val="005570F4"/>
    <w:rsid w:val="00564B18"/>
    <w:rsid w:val="005935AE"/>
    <w:rsid w:val="00593B0B"/>
    <w:rsid w:val="005B5660"/>
    <w:rsid w:val="005C08DC"/>
    <w:rsid w:val="005C7743"/>
    <w:rsid w:val="005D22A4"/>
    <w:rsid w:val="005D7A76"/>
    <w:rsid w:val="006055D1"/>
    <w:rsid w:val="006278EB"/>
    <w:rsid w:val="00652D0E"/>
    <w:rsid w:val="006608B3"/>
    <w:rsid w:val="006A41CD"/>
    <w:rsid w:val="006C77F3"/>
    <w:rsid w:val="007271BA"/>
    <w:rsid w:val="00744430"/>
    <w:rsid w:val="007451B4"/>
    <w:rsid w:val="00754814"/>
    <w:rsid w:val="007935D2"/>
    <w:rsid w:val="007B3302"/>
    <w:rsid w:val="007B542F"/>
    <w:rsid w:val="007E4303"/>
    <w:rsid w:val="00805656"/>
    <w:rsid w:val="008877DD"/>
    <w:rsid w:val="008A2BCE"/>
    <w:rsid w:val="008D6E1A"/>
    <w:rsid w:val="00932A17"/>
    <w:rsid w:val="00937B04"/>
    <w:rsid w:val="00950888"/>
    <w:rsid w:val="00975B1D"/>
    <w:rsid w:val="009909DD"/>
    <w:rsid w:val="009A5A73"/>
    <w:rsid w:val="009B2EC1"/>
    <w:rsid w:val="009E1006"/>
    <w:rsid w:val="00A05B4E"/>
    <w:rsid w:val="00A32938"/>
    <w:rsid w:val="00A5447E"/>
    <w:rsid w:val="00A80587"/>
    <w:rsid w:val="00A82959"/>
    <w:rsid w:val="00A84FDC"/>
    <w:rsid w:val="00A91F1C"/>
    <w:rsid w:val="00AA3094"/>
    <w:rsid w:val="00B02EFD"/>
    <w:rsid w:val="00B13C04"/>
    <w:rsid w:val="00B650E6"/>
    <w:rsid w:val="00B668C7"/>
    <w:rsid w:val="00B83F57"/>
    <w:rsid w:val="00BC03AB"/>
    <w:rsid w:val="00C31038"/>
    <w:rsid w:val="00C36B7A"/>
    <w:rsid w:val="00C43AD4"/>
    <w:rsid w:val="00C72765"/>
    <w:rsid w:val="00C97F5E"/>
    <w:rsid w:val="00CA6F2E"/>
    <w:rsid w:val="00CB3E66"/>
    <w:rsid w:val="00D178CE"/>
    <w:rsid w:val="00D26397"/>
    <w:rsid w:val="00D32571"/>
    <w:rsid w:val="00D43850"/>
    <w:rsid w:val="00D52FF2"/>
    <w:rsid w:val="00D563F1"/>
    <w:rsid w:val="00D60CE1"/>
    <w:rsid w:val="00D630D3"/>
    <w:rsid w:val="00D747BB"/>
    <w:rsid w:val="00D9096F"/>
    <w:rsid w:val="00D922D0"/>
    <w:rsid w:val="00DA13CD"/>
    <w:rsid w:val="00DC4FD7"/>
    <w:rsid w:val="00DD03DB"/>
    <w:rsid w:val="00DD50FB"/>
    <w:rsid w:val="00DF1436"/>
    <w:rsid w:val="00E002D4"/>
    <w:rsid w:val="00E00774"/>
    <w:rsid w:val="00E06DBC"/>
    <w:rsid w:val="00E079C5"/>
    <w:rsid w:val="00E125D7"/>
    <w:rsid w:val="00E13E26"/>
    <w:rsid w:val="00E14ECC"/>
    <w:rsid w:val="00E27C0F"/>
    <w:rsid w:val="00E73C46"/>
    <w:rsid w:val="00EA1EF7"/>
    <w:rsid w:val="00EA5821"/>
    <w:rsid w:val="00EA798E"/>
    <w:rsid w:val="00EB0CB6"/>
    <w:rsid w:val="00EB1582"/>
    <w:rsid w:val="00EB501A"/>
    <w:rsid w:val="00F1369D"/>
    <w:rsid w:val="00F26C78"/>
    <w:rsid w:val="00F81755"/>
    <w:rsid w:val="00FD3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3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81755"/>
    <w:pPr>
      <w:tabs>
        <w:tab w:val="left" w:pos="0"/>
        <w:tab w:val="left" w:pos="432"/>
        <w:tab w:val="left" w:pos="864"/>
        <w:tab w:val="left" w:pos="1440"/>
        <w:tab w:val="center" w:pos="4680"/>
        <w:tab w:val="right" w:pos="9360"/>
      </w:tabs>
      <w:spacing w:after="0" w:line="240" w:lineRule="auto"/>
    </w:pPr>
    <w:rPr>
      <w:rFonts w:ascii="Times New Roman" w:hAnsi="Times New Roman"/>
      <w:sz w:val="24"/>
    </w:rPr>
  </w:style>
  <w:style w:type="paragraph" w:styleId="Heading1">
    <w:name w:val="heading 1"/>
    <w:aliases w:val="1ST LEVEL"/>
    <w:basedOn w:val="Normal"/>
    <w:next w:val="Normal"/>
    <w:link w:val="Heading1Char"/>
    <w:uiPriority w:val="2"/>
    <w:qFormat/>
    <w:rsid w:val="00B650E6"/>
    <w:pPr>
      <w:outlineLvl w:val="0"/>
    </w:pPr>
    <w:rPr>
      <w:rFonts w:eastAsia="SimSun" w:cs="Times New Roman"/>
      <w:b/>
      <w:caps/>
      <w:szCs w:val="24"/>
    </w:rPr>
  </w:style>
  <w:style w:type="paragraph" w:styleId="Heading2">
    <w:name w:val="heading 2"/>
    <w:aliases w:val="2nd Level"/>
    <w:basedOn w:val="Normal"/>
    <w:next w:val="Normal"/>
    <w:link w:val="Heading2Char"/>
    <w:uiPriority w:val="3"/>
    <w:qFormat/>
    <w:rsid w:val="00B650E6"/>
    <w:pPr>
      <w:outlineLvl w:val="1"/>
    </w:pPr>
    <w:rPr>
      <w:rFonts w:eastAsia="SimSun" w:cs="Times New Roman"/>
      <w:b/>
      <w:szCs w:val="24"/>
    </w:rPr>
  </w:style>
  <w:style w:type="paragraph" w:styleId="Heading3">
    <w:name w:val="heading 3"/>
    <w:aliases w:val="3rd Level"/>
    <w:basedOn w:val="Normal"/>
    <w:next w:val="Normal"/>
    <w:link w:val="Heading3Char"/>
    <w:uiPriority w:val="4"/>
    <w:qFormat/>
    <w:rsid w:val="00B650E6"/>
    <w:pPr>
      <w:outlineLvl w:val="2"/>
    </w:pPr>
    <w:rPr>
      <w:rFonts w:eastAsia="SimSun" w:cs="Times New Roman"/>
      <w:i/>
      <w:szCs w:val="24"/>
    </w:rPr>
  </w:style>
  <w:style w:type="paragraph" w:styleId="Heading9">
    <w:name w:val="heading 9"/>
    <w:basedOn w:val="Normal"/>
    <w:next w:val="Normal"/>
    <w:link w:val="Heading9Char"/>
    <w:uiPriority w:val="9"/>
    <w:semiHidden/>
    <w:qFormat/>
    <w:rsid w:val="00313A3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ST LEVEL Char"/>
    <w:basedOn w:val="DefaultParagraphFont"/>
    <w:link w:val="Heading1"/>
    <w:uiPriority w:val="2"/>
    <w:rsid w:val="00D60CE1"/>
    <w:rPr>
      <w:rFonts w:ascii="Times New Roman" w:eastAsia="SimSun" w:hAnsi="Times New Roman" w:cs="Times New Roman"/>
      <w:b/>
      <w:caps/>
      <w:sz w:val="24"/>
      <w:szCs w:val="24"/>
    </w:rPr>
  </w:style>
  <w:style w:type="character" w:customStyle="1" w:styleId="Heading2Char">
    <w:name w:val="Heading 2 Char"/>
    <w:aliases w:val="2nd Level Char"/>
    <w:basedOn w:val="DefaultParagraphFont"/>
    <w:link w:val="Heading2"/>
    <w:uiPriority w:val="3"/>
    <w:rsid w:val="00D60CE1"/>
    <w:rPr>
      <w:rFonts w:ascii="Times New Roman" w:eastAsia="SimSun" w:hAnsi="Times New Roman" w:cs="Times New Roman"/>
      <w:b/>
      <w:sz w:val="24"/>
      <w:szCs w:val="24"/>
    </w:rPr>
  </w:style>
  <w:style w:type="character" w:customStyle="1" w:styleId="Heading3Char">
    <w:name w:val="Heading 3 Char"/>
    <w:aliases w:val="3rd Level Char"/>
    <w:basedOn w:val="DefaultParagraphFont"/>
    <w:link w:val="Heading3"/>
    <w:uiPriority w:val="4"/>
    <w:rsid w:val="00D60CE1"/>
    <w:rPr>
      <w:rFonts w:ascii="Times New Roman" w:eastAsia="SimSun" w:hAnsi="Times New Roman" w:cs="Times New Roman"/>
      <w:i/>
      <w:sz w:val="24"/>
      <w:szCs w:val="24"/>
    </w:rPr>
  </w:style>
  <w:style w:type="paragraph" w:customStyle="1" w:styleId="ChapterTitle">
    <w:name w:val="Chapter Title"/>
    <w:basedOn w:val="Normal"/>
    <w:uiPriority w:val="1"/>
    <w:qFormat/>
    <w:rsid w:val="007B542F"/>
    <w:pPr>
      <w:jc w:val="center"/>
    </w:pPr>
    <w:rPr>
      <w:rFonts w:eastAsia="SimSun" w:cs="Times New Roman"/>
      <w:b/>
      <w:caps/>
      <w:szCs w:val="24"/>
    </w:rPr>
  </w:style>
  <w:style w:type="paragraph" w:styleId="ListParagraph">
    <w:name w:val="List Paragraph"/>
    <w:basedOn w:val="Normal"/>
    <w:uiPriority w:val="34"/>
    <w:semiHidden/>
    <w:qFormat/>
    <w:rsid w:val="008D6E1A"/>
    <w:pPr>
      <w:ind w:left="720"/>
      <w:contextualSpacing/>
    </w:pPr>
  </w:style>
  <w:style w:type="character" w:customStyle="1" w:styleId="Heading9Char">
    <w:name w:val="Heading 9 Char"/>
    <w:basedOn w:val="DefaultParagraphFont"/>
    <w:link w:val="Heading9"/>
    <w:uiPriority w:val="9"/>
    <w:semiHidden/>
    <w:rsid w:val="005D7A7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5"/>
    <w:qFormat/>
    <w:rsid w:val="002A1AAB"/>
    <w:pPr>
      <w:jc w:val="center"/>
    </w:pPr>
    <w:rPr>
      <w:b/>
      <w:bCs/>
      <w:color w:val="000000" w:themeColor="text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A&amp;M University</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Hawkins, Gene</dc:creator>
  <cp:lastModifiedBy>bobgscw@aol.com</cp:lastModifiedBy>
  <cp:revision>3</cp:revision>
  <dcterms:created xsi:type="dcterms:W3CDTF">2015-01-27T21:13:00Z</dcterms:created>
  <dcterms:modified xsi:type="dcterms:W3CDTF">2015-01-28T22:33:00Z</dcterms:modified>
</cp:coreProperties>
</file>